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46" w:rsidRDefault="00783946" w:rsidP="00783946">
      <w:r>
        <w:t>PROPOZYCJA ZABAW I ZAJĘĆ DL</w:t>
      </w:r>
      <w:r w:rsidR="002A4FA1">
        <w:t>A DZIECI 4-5 LETNICH NA DZIEŃ 12</w:t>
      </w:r>
      <w:bookmarkStart w:id="0" w:name="_GoBack"/>
      <w:bookmarkEnd w:id="0"/>
      <w:r w:rsidR="00205F2A">
        <w:t>. 04</w:t>
      </w:r>
      <w:r>
        <w:t xml:space="preserve">.2021R </w:t>
      </w:r>
      <w:r w:rsidR="004D5BB5">
        <w:t xml:space="preserve"> (poniedziałek</w:t>
      </w:r>
      <w:r>
        <w:t>)</w:t>
      </w:r>
    </w:p>
    <w:p w:rsidR="00783946" w:rsidRDefault="00783946" w:rsidP="00783946">
      <w:r>
        <w:t xml:space="preserve">Temat dnia: Praca rolnika   </w:t>
      </w:r>
    </w:p>
    <w:p w:rsidR="00783946" w:rsidRDefault="00783946" w:rsidP="00783946">
      <w:r>
        <w:t>CELE OGULNE:  Poznanie zawodu rolnika; kształtowanie</w:t>
      </w:r>
      <w:r w:rsidR="00756903">
        <w:t xml:space="preserve"> wartości, jaką jest wytrwałość w dążeniu do celu; rozwijanie słownika czynnego; rozwijanie logicznego myślenia.</w:t>
      </w:r>
      <w:r>
        <w:t xml:space="preserve">                                                                                                                         </w:t>
      </w:r>
    </w:p>
    <w:p w:rsidR="00783946" w:rsidRDefault="00783946" w:rsidP="00783946">
      <w:pPr>
        <w:rPr>
          <w:sz w:val="28"/>
          <w:szCs w:val="28"/>
        </w:rPr>
      </w:pPr>
      <w:r w:rsidRPr="008C1505">
        <w:rPr>
          <w:sz w:val="28"/>
          <w:szCs w:val="28"/>
        </w:rPr>
        <w:t xml:space="preserve">WITAM DZIECI I RODZICÓW! </w:t>
      </w:r>
    </w:p>
    <w:p w:rsidR="00756903" w:rsidRPr="00205F2A" w:rsidRDefault="00EC34C6" w:rsidP="00EC34C6">
      <w:pPr>
        <w:pStyle w:val="Akapitzlist"/>
        <w:numPr>
          <w:ilvl w:val="0"/>
          <w:numId w:val="1"/>
        </w:numPr>
      </w:pPr>
      <w:r w:rsidRPr="00205F2A">
        <w:t>Dzisiaj zaczniemy od zagadki. Posłuchajcie zagadki a dowiecie się o kim będziemy się uczyć w tym tygodniu( rodzic czyta dziecku zagadkę)</w:t>
      </w:r>
    </w:p>
    <w:p w:rsidR="00EC34C6" w:rsidRDefault="00EC34C6" w:rsidP="00EC34C6">
      <w:pPr>
        <w:pStyle w:val="Akapitzlist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Bardzo ważna Jego rola,</w:t>
      </w:r>
    </w:p>
    <w:p w:rsidR="00EC34C6" w:rsidRDefault="00EC34C6" w:rsidP="00EC34C6">
      <w:pPr>
        <w:pStyle w:val="Akapitzlist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Zbiera dobre plony z pola. </w:t>
      </w:r>
    </w:p>
    <w:p w:rsidR="00EC34C6" w:rsidRDefault="00554E62" w:rsidP="00EC34C6">
      <w:pPr>
        <w:pStyle w:val="Akapitzlist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Czasem jeź</w:t>
      </w:r>
      <w:r w:rsidR="00EC34C6">
        <w:rPr>
          <w:color w:val="C0504D" w:themeColor="accent2"/>
          <w:sz w:val="28"/>
          <w:szCs w:val="28"/>
        </w:rPr>
        <w:t>dzi</w:t>
      </w:r>
      <w:r>
        <w:rPr>
          <w:color w:val="C0504D" w:themeColor="accent2"/>
          <w:sz w:val="28"/>
          <w:szCs w:val="28"/>
        </w:rPr>
        <w:t xml:space="preserve"> też ciągnikiem.</w:t>
      </w:r>
    </w:p>
    <w:p w:rsidR="00554E62" w:rsidRDefault="00554E62" w:rsidP="00EC34C6">
      <w:pPr>
        <w:pStyle w:val="Akapitzlist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Człowiek taki jest…</w:t>
      </w:r>
    </w:p>
    <w:p w:rsidR="00554E62" w:rsidRPr="00205F2A" w:rsidRDefault="00554E62" w:rsidP="00EC34C6">
      <w:pPr>
        <w:pStyle w:val="Akapitzlist"/>
      </w:pPr>
      <w:r w:rsidRPr="00205F2A">
        <w:t>Rozmowa na temat zagadki.</w:t>
      </w:r>
      <w:r w:rsidR="00845016" w:rsidRPr="00205F2A">
        <w:t xml:space="preserve"> Czy ktoś z Was ma w swojej rodzinie rolnika?</w:t>
      </w:r>
    </w:p>
    <w:p w:rsidR="0083416D" w:rsidRDefault="0083416D" w:rsidP="00EC34C6">
      <w:pPr>
        <w:pStyle w:val="Akapitzlist"/>
        <w:rPr>
          <w:rFonts w:ascii="Roboto" w:hAnsi="Roboto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438400" cy="1456266"/>
            <wp:effectExtent l="0" t="0" r="0" b="0"/>
            <wp:docPr id="1" name="Obraz 1" descr="Na wiejskim podwórku Grupa II | Przedszkole nr 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ejskim podwórku Grupa II | Przedszkole nr 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85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6D">
        <w:rPr>
          <w:rFonts w:ascii="Roboto" w:hAnsi="Roboto"/>
        </w:rPr>
        <w:t xml:space="preserve"> </w:t>
      </w: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15C7F8E0" wp14:editId="33A355F5">
            <wp:extent cx="2788045" cy="1456267"/>
            <wp:effectExtent l="0" t="0" r="0" b="0"/>
            <wp:docPr id="2" name="Obraz 2" descr="Miejskie Przedszkole nr 6 w Płock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jskie Przedszkole nr 6 w Płock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2A" w:rsidRDefault="00205F2A" w:rsidP="00EC34C6">
      <w:pPr>
        <w:pStyle w:val="Akapitzlist"/>
        <w:rPr>
          <w:rFonts w:ascii="Arial" w:hAnsi="Arial" w:cs="Arial"/>
          <w:noProof/>
          <w:lang w:eastAsia="pl-PL"/>
        </w:rPr>
      </w:pPr>
    </w:p>
    <w:p w:rsidR="00205F2A" w:rsidRDefault="00205F2A" w:rsidP="00EC34C6">
      <w:pPr>
        <w:pStyle w:val="Akapitzlist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Oglądnijcie ilustr</w:t>
      </w:r>
      <w:r w:rsidR="00237C07">
        <w:rPr>
          <w:rFonts w:ascii="Arial" w:hAnsi="Arial" w:cs="Arial"/>
          <w:noProof/>
          <w:lang w:eastAsia="pl-PL"/>
        </w:rPr>
        <w:t>acje i odpowiedzcie na pytania:(</w:t>
      </w:r>
      <w:r w:rsidR="008E5CDF">
        <w:rPr>
          <w:rFonts w:ascii="Arial" w:hAnsi="Arial" w:cs="Arial"/>
          <w:noProof/>
          <w:lang w:eastAsia="pl-PL"/>
        </w:rPr>
        <w:t>Rodzic zadaje pytania)</w:t>
      </w:r>
      <w:r>
        <w:rPr>
          <w:rFonts w:ascii="Arial" w:hAnsi="Arial" w:cs="Arial"/>
          <w:noProof/>
          <w:lang w:eastAsia="pl-PL"/>
        </w:rPr>
        <w:t>Kto to jest rolnik? Jak inaczej go nazywamy?</w:t>
      </w:r>
      <w:r w:rsidR="00237C07">
        <w:rPr>
          <w:rFonts w:ascii="Arial" w:hAnsi="Arial" w:cs="Arial"/>
          <w:noProof/>
          <w:lang w:eastAsia="pl-PL"/>
        </w:rPr>
        <w:t xml:space="preserve"> Czym zajmuje się rolnik? Czy każdy rolnik robi to samo? Jak wygłąda dzień rolnika? Jakie zwierzęta mieszkają na wsi?</w:t>
      </w:r>
    </w:p>
    <w:p w:rsidR="008E5CDF" w:rsidRDefault="00152FF7" w:rsidP="00237C07">
      <w:r>
        <w:t xml:space="preserve">    </w:t>
      </w:r>
      <w:r w:rsidR="00950374">
        <w:t>2</w:t>
      </w:r>
      <w:r>
        <w:t xml:space="preserve"> </w:t>
      </w:r>
      <w:r w:rsidR="00237C07">
        <w:t>.S</w:t>
      </w:r>
      <w:r w:rsidR="008E5CDF">
        <w:t>łuchanie wiersza</w:t>
      </w:r>
      <w:r>
        <w:t>. Rodzic czyta dziecku wiersz, następnie pyta: Czym zajmuje się gospodyni?</w:t>
      </w:r>
      <w:r w:rsidR="008E5CDF">
        <w:t xml:space="preserve">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</w:tblGrid>
      <w:tr w:rsidR="00601012" w:rsidRPr="008E5CDF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E5CDF" w:rsidRPr="008E5CDF" w:rsidRDefault="008E5CDF" w:rsidP="008E5CD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zagrodzie</w:t>
            </w:r>
          </w:p>
        </w:tc>
      </w:tr>
      <w:tr w:rsidR="00601012" w:rsidRPr="008E5CD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E5CDF" w:rsidRPr="008E5CDF" w:rsidRDefault="008E5CDF" w:rsidP="008E5CD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5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Autor: </w:t>
            </w:r>
            <w:hyperlink r:id="rId10" w:history="1">
              <w:r w:rsidRPr="0060101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eastAsia="pl-PL"/>
                </w:rPr>
                <w:t>Bożena Forma</w:t>
              </w:r>
            </w:hyperlink>
          </w:p>
        </w:tc>
      </w:tr>
    </w:tbl>
    <w:p w:rsidR="008E5CDF" w:rsidRPr="008E5CDF" w:rsidRDefault="008E5CDF" w:rsidP="008E5CDF">
      <w:pPr>
        <w:spacing w:after="0" w:line="240" w:lineRule="auto"/>
        <w:jc w:val="center"/>
        <w:rPr>
          <w:rFonts w:ascii="Arial" w:eastAsia="Times New Roman" w:hAnsi="Arial" w:cs="Arial"/>
          <w:vanish/>
          <w:color w:val="C0504D" w:themeColor="accent2"/>
          <w:sz w:val="18"/>
          <w:szCs w:val="18"/>
          <w:lang w:eastAsia="pl-PL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</w:tblGrid>
      <w:tr w:rsidR="00601012" w:rsidRPr="008E5CD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52FF7" w:rsidRDefault="008E5CDF" w:rsidP="00152FF7">
            <w:pPr>
              <w:spacing w:before="150" w:after="225" w:line="240" w:lineRule="auto"/>
              <w:rPr>
                <w:color w:val="C0504D" w:themeColor="accent2"/>
                <w:sz w:val="18"/>
                <w:szCs w:val="18"/>
              </w:rPr>
            </w:pP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t>Wstawać wszyscy wstawać,</w:t>
            </w:r>
            <w:r w:rsidRPr="00601012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t xml:space="preserve">                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dzionek się zaczyna.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Słoneczko już świeci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to dobra nowina.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Gospodyni Magda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z łóżka wyskakuje.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Krząta się po domu,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czasu nie marnuje.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Już czekają kury,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kaczki i perliczki.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Kogut, kilka gęsi,</w:t>
            </w:r>
            <w:r w:rsidRPr="008E5CDF">
              <w:rPr>
                <w:rFonts w:ascii="Times New Roman" w:eastAsia="Times New Roman" w:hAnsi="Times New Roman" w:cs="Times New Roman"/>
                <w:i/>
                <w:iCs/>
                <w:color w:val="C0504D" w:themeColor="accent2"/>
                <w:sz w:val="18"/>
                <w:szCs w:val="18"/>
                <w:lang w:eastAsia="pl-PL"/>
              </w:rPr>
              <w:br/>
              <w:t>indor i indyczki.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Gospodyni w wiadrach,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 xml:space="preserve">czystą wodę niesie. 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Ptactwu sypie karmę,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głodne wszystkie przecież.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lastRenderedPageBreak/>
              <w:br/>
              <w:t>Wypuszcza z obory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krowę i barana,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niech na łące trawę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skubią już od rana.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 xml:space="preserve">Jak to gospodyni 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dba o swą zagrodę,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zawsze bardzo chętnie</w:t>
            </w:r>
            <w:r w:rsidR="00152FF7" w:rsidRPr="00601012">
              <w:rPr>
                <w:i/>
                <w:iCs/>
                <w:color w:val="C0504D" w:themeColor="accent2"/>
                <w:sz w:val="18"/>
                <w:szCs w:val="18"/>
              </w:rPr>
              <w:br/>
              <w:t>pokazać wam mogę</w:t>
            </w:r>
            <w:r w:rsidR="00152FF7" w:rsidRPr="00601012">
              <w:rPr>
                <w:color w:val="C0504D" w:themeColor="accent2"/>
                <w:sz w:val="18"/>
                <w:szCs w:val="18"/>
              </w:rPr>
              <w:t>.</w:t>
            </w:r>
          </w:p>
          <w:p w:rsidR="00950374" w:rsidRDefault="00601012" w:rsidP="00601012">
            <w:pPr>
              <w:spacing w:before="150" w:after="225" w:line="240" w:lineRule="auto"/>
            </w:pPr>
            <w:r>
              <w:t xml:space="preserve">3. „Jakie czynności wykonuje rolnik” – zabawa ruchowa, naśladowcza. Dzieci naśladują czynności wykonywane przez rolnika, np. sianie zboża, </w:t>
            </w:r>
            <w:r w:rsidR="00950374">
              <w:t>sadzenie warzyw, pielenie grządek, zbieranie owoców, koszenie zboża.</w:t>
            </w:r>
          </w:p>
          <w:p w:rsidR="00950374" w:rsidRDefault="00950374" w:rsidP="00601012">
            <w:pPr>
              <w:spacing w:before="150" w:after="225" w:line="240" w:lineRule="auto"/>
            </w:pPr>
            <w:r>
              <w:t>4.</w:t>
            </w:r>
            <w:r w:rsidR="007643D9">
              <w:t>Praca w Kartach pracy nr 3. S.35. (5-latki)</w:t>
            </w:r>
            <w:r w:rsidR="00884A68">
              <w:t xml:space="preserve"> Dzieci wycinają fragmenty zdjęć i naklejają we właściwym miejscu. Opowiadają czym zajmuje się rolnik, czego używa w swojej pracy i dlaczego praca rolnika jest ważna. Następnie koloruje na zielono traktory skierowane w prawą stronę, a na niebiesko – skierowane w lewą stronę. </w:t>
            </w:r>
            <w:r w:rsidR="00950DBB">
              <w:t>4 – latki – Karta Pracy nr 2. S. 19. Dzieci opowiadają</w:t>
            </w:r>
            <w:r w:rsidR="00160879">
              <w:t xml:space="preserve"> co dzieje się na obrazku, a następnie otaczają pętlami 5 zwierząt powtarzających się na obrazkach.</w:t>
            </w:r>
          </w:p>
          <w:p w:rsidR="00160879" w:rsidRDefault="00160879" w:rsidP="00601012">
            <w:pPr>
              <w:spacing w:before="150" w:after="225" w:line="240" w:lineRule="auto"/>
            </w:pPr>
            <w:r>
              <w:t xml:space="preserve">5. Zabawy w ogrodzie lub spacer w pobliżu domu </w:t>
            </w:r>
            <w:r w:rsidR="0049601A">
              <w:t>–</w:t>
            </w:r>
            <w:r>
              <w:t xml:space="preserve"> </w:t>
            </w:r>
            <w:r w:rsidR="0049601A">
              <w:t>może uda się Wam zaobserwować pracę rolnika w polu.</w:t>
            </w:r>
          </w:p>
          <w:p w:rsidR="0049601A" w:rsidRPr="0049601A" w:rsidRDefault="004D5BB5" w:rsidP="00601012">
            <w:pPr>
              <w:spacing w:before="150" w:after="225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40005</wp:posOffset>
                      </wp:positionV>
                      <wp:extent cx="620395" cy="643255"/>
                      <wp:effectExtent l="0" t="0" r="27305" b="23495"/>
                      <wp:wrapNone/>
                      <wp:docPr id="6" name="Uśmiechnięta buź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64325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6" o:spid="_x0000_s1026" type="#_x0000_t96" style="position:absolute;margin-left:311.85pt;margin-top:3.15pt;width:48.8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" fillcolor="white [3201]" strokecolor="#f79646 [3209]" strokeweight="2pt"/>
                  </w:pict>
                </mc:Fallback>
              </mc:AlternateContent>
            </w:r>
            <w:r w:rsidR="0049601A">
              <w:rPr>
                <w:sz w:val="28"/>
                <w:szCs w:val="28"/>
              </w:rPr>
              <w:t xml:space="preserve">MIŁEGO DNIA I UDANEJ  ZABAWY – PANI </w:t>
            </w:r>
            <w:r>
              <w:rPr>
                <w:sz w:val="28"/>
                <w:szCs w:val="28"/>
              </w:rPr>
              <w:t>EL</w:t>
            </w:r>
            <w:r w:rsidR="0049601A">
              <w:rPr>
                <w:sz w:val="28"/>
                <w:szCs w:val="28"/>
              </w:rPr>
              <w:t>ŻBIETA</w:t>
            </w:r>
          </w:p>
          <w:p w:rsidR="0049601A" w:rsidRDefault="0049601A" w:rsidP="00601012">
            <w:pPr>
              <w:spacing w:before="150" w:after="225" w:line="240" w:lineRule="auto"/>
            </w:pPr>
          </w:p>
          <w:p w:rsidR="00601012" w:rsidRPr="00601012" w:rsidRDefault="00601012" w:rsidP="00601012">
            <w:pPr>
              <w:spacing w:before="150" w:after="225" w:line="240" w:lineRule="auto"/>
            </w:pPr>
            <w:r>
              <w:t xml:space="preserve"> </w:t>
            </w:r>
          </w:p>
          <w:p w:rsidR="00152FF7" w:rsidRPr="00601012" w:rsidRDefault="00152FF7" w:rsidP="00152FF7">
            <w:pPr>
              <w:spacing w:before="150" w:after="225" w:line="240" w:lineRule="auto"/>
              <w:rPr>
                <w:color w:val="C0504D" w:themeColor="accent2"/>
                <w:sz w:val="18"/>
                <w:szCs w:val="18"/>
              </w:rPr>
            </w:pPr>
          </w:p>
        </w:tc>
      </w:tr>
    </w:tbl>
    <w:p w:rsidR="00237C07" w:rsidRDefault="00237C07" w:rsidP="00237C07"/>
    <w:p w:rsidR="008E5CDF" w:rsidRPr="00205F2A" w:rsidRDefault="008E5CDF" w:rsidP="00237C07"/>
    <w:p w:rsidR="00FC5433" w:rsidRDefault="00FC5433"/>
    <w:sectPr w:rsidR="00FC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641"/>
    <w:multiLevelType w:val="hybridMultilevel"/>
    <w:tmpl w:val="890A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46"/>
    <w:rsid w:val="00152FF7"/>
    <w:rsid w:val="00160879"/>
    <w:rsid w:val="00205F2A"/>
    <w:rsid w:val="00237C07"/>
    <w:rsid w:val="002A4FA1"/>
    <w:rsid w:val="0049601A"/>
    <w:rsid w:val="004D5BB5"/>
    <w:rsid w:val="00554E62"/>
    <w:rsid w:val="00601012"/>
    <w:rsid w:val="00756903"/>
    <w:rsid w:val="007643D9"/>
    <w:rsid w:val="00783946"/>
    <w:rsid w:val="0083416D"/>
    <w:rsid w:val="00845016"/>
    <w:rsid w:val="00884A68"/>
    <w:rsid w:val="008E5CDF"/>
    <w:rsid w:val="00950374"/>
    <w:rsid w:val="00950DBB"/>
    <w:rsid w:val="00EC34C6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5CDF"/>
    <w:rPr>
      <w:color w:val="0084C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5CDF"/>
    <w:rPr>
      <w:color w:val="0084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przedszkole-nr6.pl/31-03-2020/&amp;psig=AOvVaw2T_VhZprl62lYyy706ajXe&amp;ust=1618142233242000&amp;source=images&amp;cd=vfe&amp;ved=0CAIQjRxqFwoTCKC82NzP8-8CFQAAAAAdAAAAABB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www.przedszkole4.com/na-wiejskim-podworku-grupa-ii/&amp;psig=AOvVaw2T_VhZprl62lYyy706ajXe&amp;ust=1618142233242000&amp;source=images&amp;cd=vfe&amp;ved=0CAIQjRxqFwoTCKC82NzP8-8CFQAAAAAdAAAAAB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kwprzedszkolu.pl/index.php?k=k0306&amp;id_a=1&amp;idx=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2021-04-10T11:06:00Z</dcterms:created>
  <dcterms:modified xsi:type="dcterms:W3CDTF">2021-04-10T20:25:00Z</dcterms:modified>
</cp:coreProperties>
</file>