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19" w:rsidRPr="002B43DF" w:rsidRDefault="00741AA9">
      <w:pPr>
        <w:rPr>
          <w:rFonts w:ascii="Times New Roman" w:hAnsi="Times New Roman" w:cs="Times New Roman"/>
          <w:sz w:val="24"/>
        </w:rPr>
      </w:pPr>
      <w:r w:rsidRPr="002B43DF">
        <w:rPr>
          <w:rFonts w:ascii="Times New Roman" w:hAnsi="Times New Roman" w:cs="Times New Roman"/>
          <w:sz w:val="24"/>
        </w:rPr>
        <w:t>12.04.2021 – poniedziałek</w:t>
      </w:r>
    </w:p>
    <w:p w:rsidR="00741AA9" w:rsidRPr="002B43DF" w:rsidRDefault="00741AA9">
      <w:pPr>
        <w:rPr>
          <w:rFonts w:ascii="Times New Roman" w:hAnsi="Times New Roman" w:cs="Times New Roman"/>
          <w:b/>
          <w:sz w:val="24"/>
        </w:rPr>
      </w:pPr>
      <w:r w:rsidRPr="002B43DF">
        <w:rPr>
          <w:rFonts w:ascii="Times New Roman" w:hAnsi="Times New Roman" w:cs="Times New Roman"/>
          <w:b/>
          <w:sz w:val="24"/>
        </w:rPr>
        <w:t>Temat:  Dbam o środowisko i oszczędzam pieniądze.</w:t>
      </w:r>
    </w:p>
    <w:p w:rsidR="00741AA9" w:rsidRPr="002B43DF" w:rsidRDefault="00741AA9">
      <w:pPr>
        <w:rPr>
          <w:rFonts w:ascii="Times New Roman" w:hAnsi="Times New Roman" w:cs="Times New Roman"/>
          <w:sz w:val="24"/>
        </w:rPr>
      </w:pPr>
      <w:r w:rsidRPr="002B43DF">
        <w:rPr>
          <w:rFonts w:ascii="Times New Roman" w:hAnsi="Times New Roman" w:cs="Times New Roman"/>
          <w:sz w:val="24"/>
        </w:rPr>
        <w:t xml:space="preserve">CELE ZAJĘĆ dzieci dowiedzą się: </w:t>
      </w:r>
    </w:p>
    <w:p w:rsidR="00741AA9" w:rsidRPr="002B43DF" w:rsidRDefault="00741AA9" w:rsidP="00741AA9">
      <w:pPr>
        <w:spacing w:after="0"/>
        <w:rPr>
          <w:rFonts w:ascii="Times New Roman" w:hAnsi="Times New Roman" w:cs="Times New Roman"/>
          <w:sz w:val="24"/>
        </w:rPr>
      </w:pPr>
      <w:r w:rsidRPr="002B43DF">
        <w:rPr>
          <w:rFonts w:ascii="Times New Roman" w:hAnsi="Times New Roman" w:cs="Times New Roman"/>
          <w:sz w:val="24"/>
        </w:rPr>
        <w:t xml:space="preserve">• jaki wpływ ma zachowanie ekologiczne na oszczędzanie pieniędzy </w:t>
      </w:r>
    </w:p>
    <w:p w:rsidR="00741AA9" w:rsidRPr="002B43DF" w:rsidRDefault="00741AA9" w:rsidP="00741AA9">
      <w:pPr>
        <w:spacing w:after="0"/>
        <w:rPr>
          <w:rFonts w:ascii="Times New Roman" w:hAnsi="Times New Roman" w:cs="Times New Roman"/>
          <w:sz w:val="24"/>
        </w:rPr>
      </w:pPr>
      <w:r w:rsidRPr="002B43DF">
        <w:rPr>
          <w:rFonts w:ascii="Times New Roman" w:hAnsi="Times New Roman" w:cs="Times New Roman"/>
          <w:sz w:val="24"/>
        </w:rPr>
        <w:t xml:space="preserve">• jak nie marnować jedzenia </w:t>
      </w:r>
    </w:p>
    <w:p w:rsidR="00741AA9" w:rsidRPr="002B43DF" w:rsidRDefault="00741AA9" w:rsidP="00741AA9">
      <w:pPr>
        <w:spacing w:after="0"/>
        <w:rPr>
          <w:rFonts w:ascii="Times New Roman" w:hAnsi="Times New Roman" w:cs="Times New Roman"/>
          <w:sz w:val="24"/>
        </w:rPr>
      </w:pPr>
      <w:r w:rsidRPr="002B43DF">
        <w:rPr>
          <w:rFonts w:ascii="Times New Roman" w:hAnsi="Times New Roman" w:cs="Times New Roman"/>
          <w:sz w:val="24"/>
        </w:rPr>
        <w:t>• jak oszczędzać pieniądze</w:t>
      </w:r>
    </w:p>
    <w:p w:rsidR="00741AA9" w:rsidRPr="002B43DF" w:rsidRDefault="00741AA9" w:rsidP="00741AA9">
      <w:pPr>
        <w:spacing w:after="0"/>
        <w:rPr>
          <w:rFonts w:ascii="Times New Roman" w:hAnsi="Times New Roman" w:cs="Times New Roman"/>
          <w:sz w:val="24"/>
        </w:rPr>
      </w:pPr>
    </w:p>
    <w:p w:rsidR="00741AA9" w:rsidRPr="002B43DF" w:rsidRDefault="00741AA9" w:rsidP="00741AA9">
      <w:pPr>
        <w:spacing w:after="0"/>
        <w:rPr>
          <w:rFonts w:ascii="Times New Roman" w:hAnsi="Times New Roman" w:cs="Times New Roman"/>
          <w:sz w:val="24"/>
        </w:rPr>
      </w:pPr>
      <w:r w:rsidRPr="002B43DF">
        <w:rPr>
          <w:rFonts w:ascii="Times New Roman" w:hAnsi="Times New Roman" w:cs="Times New Roman"/>
          <w:sz w:val="24"/>
        </w:rPr>
        <w:t xml:space="preserve">Kochane dzieci, drodzy rodzice – to już ostatni dzień zajęć  z Kubusiem. </w:t>
      </w:r>
    </w:p>
    <w:p w:rsidR="00741AA9" w:rsidRPr="002B43DF" w:rsidRDefault="00741AA9" w:rsidP="00741AA9">
      <w:pPr>
        <w:spacing w:after="0"/>
        <w:rPr>
          <w:rFonts w:ascii="Times New Roman" w:hAnsi="Times New Roman" w:cs="Times New Roman"/>
          <w:sz w:val="24"/>
        </w:rPr>
      </w:pPr>
    </w:p>
    <w:p w:rsidR="00741AA9" w:rsidRPr="002B43DF" w:rsidRDefault="00741AA9" w:rsidP="00741AA9">
      <w:pPr>
        <w:spacing w:after="0"/>
        <w:rPr>
          <w:rFonts w:ascii="Times New Roman" w:hAnsi="Times New Roman" w:cs="Times New Roman"/>
          <w:sz w:val="24"/>
        </w:rPr>
      </w:pPr>
      <w:r w:rsidRPr="002B43DF">
        <w:rPr>
          <w:rFonts w:ascii="Times New Roman" w:hAnsi="Times New Roman" w:cs="Times New Roman"/>
          <w:sz w:val="24"/>
        </w:rPr>
        <w:t>Najpierw poćwicz z Kubusiem.</w:t>
      </w:r>
    </w:p>
    <w:p w:rsidR="00741AA9" w:rsidRDefault="00741AA9" w:rsidP="00741AA9">
      <w:pPr>
        <w:spacing w:after="0"/>
      </w:pPr>
      <w:r>
        <w:t xml:space="preserve">Link : </w:t>
      </w:r>
      <w:hyperlink r:id="rId4" w:history="1">
        <w:r w:rsidRPr="00735681">
          <w:rPr>
            <w:rStyle w:val="Hipercze"/>
          </w:rPr>
          <w:t>https://www.youtube.com/watch?v=yUSNJlErIfI</w:t>
        </w:r>
      </w:hyperlink>
    </w:p>
    <w:p w:rsidR="00741AA9" w:rsidRDefault="00741AA9" w:rsidP="00741AA9">
      <w:pPr>
        <w:spacing w:after="0"/>
      </w:pPr>
    </w:p>
    <w:p w:rsidR="00741AA9" w:rsidRPr="002B43DF" w:rsidRDefault="00741AA9" w:rsidP="00741AA9">
      <w:pPr>
        <w:spacing w:after="0"/>
        <w:rPr>
          <w:rFonts w:ascii="Times New Roman" w:hAnsi="Times New Roman" w:cs="Times New Roman"/>
          <w:sz w:val="24"/>
        </w:rPr>
      </w:pPr>
      <w:r w:rsidRPr="002B43DF">
        <w:rPr>
          <w:sz w:val="24"/>
        </w:rPr>
        <w:t xml:space="preserve"> </w:t>
      </w:r>
      <w:r w:rsidRPr="002B43DF">
        <w:rPr>
          <w:rFonts w:ascii="Times New Roman" w:hAnsi="Times New Roman" w:cs="Times New Roman"/>
          <w:sz w:val="24"/>
        </w:rPr>
        <w:t>Dzisiaj zajmiemy się bardzo pożytecznym tematem czyli finansami. Rodzic  pyta dziecko,  czy wie co to są finanse i wyjaśnia, że to pieniądze. Ludzie wymyślili pieniądze, aby móc kupować za nie różne rzeczy.  Rodzic prosi, aby dzieci podały przykłady, rzeczy, które można kupić. Zwraca też uwagę na to, że każdy produkt ma inną cenę. W dodatku ten sam produkt może mieć inną cenę. Od czego to zależy? Posłuchajcie opowiadania.</w:t>
      </w:r>
    </w:p>
    <w:p w:rsidR="00D932D4" w:rsidRPr="002B43DF" w:rsidRDefault="00D932D4" w:rsidP="00741AA9">
      <w:pPr>
        <w:spacing w:after="0"/>
        <w:rPr>
          <w:rFonts w:ascii="Times New Roman" w:hAnsi="Times New Roman" w:cs="Times New Roman"/>
          <w:b/>
          <w:sz w:val="24"/>
        </w:rPr>
      </w:pPr>
      <w:r w:rsidRPr="002B43DF">
        <w:rPr>
          <w:rFonts w:ascii="Times New Roman" w:hAnsi="Times New Roman" w:cs="Times New Roman"/>
          <w:b/>
          <w:sz w:val="24"/>
        </w:rPr>
        <w:t>JAK ILOŚC WODY WPŁYWA NA CENĘ?</w:t>
      </w:r>
    </w:p>
    <w:p w:rsidR="00741AA9" w:rsidRPr="002B43DF" w:rsidRDefault="00741AA9" w:rsidP="00741AA9">
      <w:pPr>
        <w:rPr>
          <w:rFonts w:ascii="Times New Roman" w:hAnsi="Times New Roman" w:cs="Times New Roman"/>
          <w:sz w:val="24"/>
        </w:rPr>
      </w:pPr>
      <w:r w:rsidRPr="002B43DF">
        <w:rPr>
          <w:rFonts w:ascii="Times New Roman" w:hAnsi="Times New Roman" w:cs="Times New Roman"/>
          <w:sz w:val="24"/>
        </w:rPr>
        <w:t xml:space="preserve">Proszę rodziców o przeczytanie opowiadania. </w:t>
      </w:r>
    </w:p>
    <w:p w:rsidR="00741AA9" w:rsidRPr="002B43DF" w:rsidRDefault="00741AA9" w:rsidP="00741AA9">
      <w:pPr>
        <w:rPr>
          <w:rFonts w:ascii="Times New Roman" w:hAnsi="Times New Roman" w:cs="Times New Roman"/>
          <w:i/>
          <w:sz w:val="24"/>
        </w:rPr>
      </w:pPr>
      <w:r w:rsidRPr="002B43DF">
        <w:rPr>
          <w:rFonts w:ascii="Times New Roman" w:hAnsi="Times New Roman" w:cs="Times New Roman"/>
          <w:i/>
          <w:sz w:val="24"/>
        </w:rPr>
        <w:t>Pewnego letniego dnia Kubuś spacerował po parku wśród bawiących się dzieci. Z powodu upału bardzo chciało mu się pić. W pewnym momencie zauważył kiosk z napojami. Podszedł do sklepiku i kupił sobie wodę. W tej samej chwili do sklepiku podeszła dwójka dzieci. Kubuś podsłuchał ich rozmowę. - Ale dzisiaj gorąco! – rzekł chłopiec. - Mogłabym chyba wypić całą beczkę – odpowiedziała dziewczynka. - Hej! – wtrącił do rozmowy Kubuś – woda gasi pragnienie! - Tak! Cześć, jestem Maks, a to jest Zosia. - Jestem Kubuś! - Wiecie, że ilość wody ma wpływ na cenę produktu? – zapytała Zosia.</w:t>
      </w:r>
    </w:p>
    <w:p w:rsidR="00D932D4" w:rsidRPr="002B43DF" w:rsidRDefault="00D932D4" w:rsidP="00741AA9">
      <w:pPr>
        <w:rPr>
          <w:rFonts w:ascii="Times New Roman" w:hAnsi="Times New Roman" w:cs="Times New Roman"/>
          <w:sz w:val="24"/>
        </w:rPr>
      </w:pPr>
      <w:r w:rsidRPr="002B43DF">
        <w:rPr>
          <w:rFonts w:ascii="Times New Roman" w:hAnsi="Times New Roman" w:cs="Times New Roman"/>
          <w:sz w:val="24"/>
        </w:rPr>
        <w:t>Wykonanie karty  pracy nr 1. Za</w:t>
      </w:r>
      <w:r w:rsidR="00741AA9" w:rsidRPr="002B43DF">
        <w:rPr>
          <w:rFonts w:ascii="Times New Roman" w:hAnsi="Times New Roman" w:cs="Times New Roman"/>
          <w:sz w:val="24"/>
        </w:rPr>
        <w:t xml:space="preserve">daniem dzieci jest rozkodowanie dwóch dróg i odpowiedzenie na pytanie jaki wpływ na cenę jabłek ma ilość deszczu. </w:t>
      </w:r>
    </w:p>
    <w:p w:rsidR="00D932D4" w:rsidRPr="002B43DF" w:rsidRDefault="00D932D4" w:rsidP="00741AA9">
      <w:pPr>
        <w:rPr>
          <w:rFonts w:ascii="Times New Roman" w:hAnsi="Times New Roman" w:cs="Times New Roman"/>
          <w:sz w:val="24"/>
        </w:rPr>
      </w:pPr>
      <w:r w:rsidRPr="002B43DF">
        <w:rPr>
          <w:rFonts w:ascii="Times New Roman" w:hAnsi="Times New Roman" w:cs="Times New Roman"/>
          <w:sz w:val="24"/>
        </w:rPr>
        <w:t xml:space="preserve">Po wykonanej pracy rodzic </w:t>
      </w:r>
      <w:r w:rsidR="00741AA9" w:rsidRPr="002B43DF">
        <w:rPr>
          <w:rFonts w:ascii="Times New Roman" w:hAnsi="Times New Roman" w:cs="Times New Roman"/>
          <w:sz w:val="24"/>
        </w:rPr>
        <w:t xml:space="preserve"> tłumaczy, że jeśli spadnie więcej deszczu, jest więcej owoców i warzyw. W związku z tym ich ceny są niższe i więcej pieniędzy zostaje w portfelach. Kiedy deszczu jest mniej, zbiory są również mniejsze, a ich cena wzrasta - zatem w portfelu zostaje mniej pieniędzy.</w:t>
      </w:r>
    </w:p>
    <w:p w:rsidR="00D932D4" w:rsidRPr="002B43DF" w:rsidRDefault="00D932D4" w:rsidP="00D932D4">
      <w:pPr>
        <w:rPr>
          <w:rFonts w:ascii="Times New Roman" w:hAnsi="Times New Roman" w:cs="Times New Roman"/>
          <w:b/>
          <w:sz w:val="24"/>
        </w:rPr>
      </w:pPr>
      <w:r w:rsidRPr="002B43DF">
        <w:rPr>
          <w:rFonts w:ascii="Times New Roman" w:hAnsi="Times New Roman" w:cs="Times New Roman"/>
          <w:b/>
          <w:sz w:val="24"/>
        </w:rPr>
        <w:t xml:space="preserve">MNIEJ JEDZENIA! (AKTYWNE SŁUCHANIE) </w:t>
      </w:r>
    </w:p>
    <w:p w:rsidR="00D932D4" w:rsidRPr="002B43DF" w:rsidRDefault="00D932D4" w:rsidP="00D932D4">
      <w:pPr>
        <w:rPr>
          <w:rFonts w:ascii="Times New Roman" w:hAnsi="Times New Roman" w:cs="Times New Roman"/>
          <w:sz w:val="24"/>
        </w:rPr>
      </w:pPr>
      <w:r w:rsidRPr="002B43DF">
        <w:rPr>
          <w:rFonts w:ascii="Times New Roman" w:hAnsi="Times New Roman" w:cs="Times New Roman"/>
          <w:sz w:val="24"/>
        </w:rPr>
        <w:t>RODZIC  czyta dzieciom dalszą część opowiadania.</w:t>
      </w:r>
    </w:p>
    <w:p w:rsidR="00D932D4" w:rsidRPr="002B43DF" w:rsidRDefault="00D932D4" w:rsidP="00D932D4">
      <w:pPr>
        <w:rPr>
          <w:rFonts w:ascii="Times New Roman" w:hAnsi="Times New Roman" w:cs="Times New Roman"/>
          <w:sz w:val="24"/>
        </w:rPr>
      </w:pPr>
      <w:r w:rsidRPr="002B43DF">
        <w:rPr>
          <w:rFonts w:ascii="Times New Roman" w:hAnsi="Times New Roman" w:cs="Times New Roman"/>
          <w:i/>
          <w:sz w:val="24"/>
        </w:rPr>
        <w:t xml:space="preserve"> Gdy bohaterowie wypili wodę, zaczęli się rozglądać w poszukiwaniu żółtego kosza na plastikowe odpady. Znaleźli jeden pojemnik na śmieci, wokół którego leżało ledwie nadgryzione jabłko i nawet nietknięta bułka. - Zobaczcie, jak ludzie marnują jedzenie! – krzyknął Kubuś. - To straszne! – zareagował Maks, który od razu przypomniał sobie sytuację z rana – Mama mówiła mi, że nie wolno wyrzucać jedzenia! - A co możemy zrobić z tym, czego nie jesteśmy już w stanie zjeść? – zapytała zmartwiona Zosia.</w:t>
      </w:r>
      <w:r w:rsidRPr="002B43DF">
        <w:rPr>
          <w:rFonts w:ascii="Times New Roman" w:hAnsi="Times New Roman" w:cs="Times New Roman"/>
          <w:sz w:val="24"/>
        </w:rPr>
        <w:t xml:space="preserve"> </w:t>
      </w:r>
    </w:p>
    <w:p w:rsidR="00D932D4" w:rsidRPr="002B43DF" w:rsidRDefault="00D932D4" w:rsidP="00D932D4">
      <w:pPr>
        <w:rPr>
          <w:rFonts w:ascii="Times New Roman" w:hAnsi="Times New Roman" w:cs="Times New Roman"/>
          <w:sz w:val="24"/>
        </w:rPr>
      </w:pPr>
      <w:r w:rsidRPr="002B43DF">
        <w:rPr>
          <w:rFonts w:ascii="Times New Roman" w:hAnsi="Times New Roman" w:cs="Times New Roman"/>
          <w:sz w:val="24"/>
        </w:rPr>
        <w:t xml:space="preserve">Rodzic  pyta co, zdaniem dzieci sprawia, że ludzie marnują jedzenie? </w:t>
      </w:r>
    </w:p>
    <w:p w:rsidR="00D932D4" w:rsidRPr="002B43DF" w:rsidRDefault="00D932D4" w:rsidP="00D932D4">
      <w:pPr>
        <w:rPr>
          <w:rFonts w:ascii="Times New Roman" w:hAnsi="Times New Roman" w:cs="Times New Roman"/>
          <w:sz w:val="24"/>
        </w:rPr>
      </w:pPr>
      <w:r w:rsidRPr="002B43DF">
        <w:rPr>
          <w:rFonts w:ascii="Times New Roman" w:hAnsi="Times New Roman" w:cs="Times New Roman"/>
          <w:sz w:val="24"/>
        </w:rPr>
        <w:t xml:space="preserve">Dzieci odpowiadają, a rodzic naprowadza dzieci na takie odpowiedzi jak: kupowanie za dużo, przygotowywanie za dużo jedzenia, brak pomysłu na ponowne wykorzystanie, złe przechowywanie produktów </w:t>
      </w:r>
      <w:proofErr w:type="spellStart"/>
      <w:r w:rsidRPr="002B43DF">
        <w:rPr>
          <w:rFonts w:ascii="Times New Roman" w:hAnsi="Times New Roman" w:cs="Times New Roman"/>
          <w:sz w:val="24"/>
        </w:rPr>
        <w:t>ect</w:t>
      </w:r>
      <w:proofErr w:type="spellEnd"/>
      <w:r w:rsidRPr="002B43DF">
        <w:rPr>
          <w:rFonts w:ascii="Times New Roman" w:hAnsi="Times New Roman" w:cs="Times New Roman"/>
          <w:sz w:val="24"/>
        </w:rPr>
        <w:t>.</w:t>
      </w:r>
    </w:p>
    <w:p w:rsidR="004A130B" w:rsidRDefault="004A130B" w:rsidP="00D932D4">
      <w:pPr>
        <w:rPr>
          <w:b/>
          <w:sz w:val="24"/>
        </w:rPr>
      </w:pPr>
    </w:p>
    <w:p w:rsidR="00D932D4" w:rsidRPr="002B43DF" w:rsidRDefault="00D932D4" w:rsidP="00D932D4">
      <w:pPr>
        <w:rPr>
          <w:sz w:val="24"/>
        </w:rPr>
      </w:pPr>
      <w:r w:rsidRPr="002B43DF">
        <w:rPr>
          <w:b/>
          <w:sz w:val="24"/>
        </w:rPr>
        <w:lastRenderedPageBreak/>
        <w:t>JEDZENIE = PIENIĄDZE (AKTYWNE SŁUCHANIE)</w:t>
      </w:r>
      <w:r w:rsidRPr="002B43DF">
        <w:rPr>
          <w:sz w:val="24"/>
        </w:rPr>
        <w:t xml:space="preserve"> </w:t>
      </w:r>
    </w:p>
    <w:p w:rsidR="00D932D4" w:rsidRPr="002B43DF" w:rsidRDefault="00D932D4" w:rsidP="00D932D4">
      <w:pPr>
        <w:rPr>
          <w:sz w:val="24"/>
        </w:rPr>
      </w:pPr>
      <w:r w:rsidRPr="002B43DF">
        <w:rPr>
          <w:sz w:val="24"/>
        </w:rPr>
        <w:t xml:space="preserve">Rodzic  czyta ostatni fragment opowiadania. </w:t>
      </w:r>
    </w:p>
    <w:p w:rsidR="00D932D4" w:rsidRPr="002B43DF" w:rsidRDefault="00D932D4" w:rsidP="00D932D4">
      <w:pPr>
        <w:rPr>
          <w:sz w:val="24"/>
        </w:rPr>
      </w:pPr>
      <w:r w:rsidRPr="002B43DF">
        <w:rPr>
          <w:i/>
          <w:sz w:val="24"/>
        </w:rPr>
        <w:t>- Jedzenie, które zostaje zawsze można spróbować jakoś wykorzystać - powiedział Kubuś. - A tak, moja mama z ziemniaków, które zostały robi na drugi dzień kopytka – zreflektował się Maks. - Jedno jest pewne, wyrzucanie jedzenia to tak naprawdę wyrzucanie pieniędzy – podsumowała Zosia. - Masz rację – wtrącił Kubuś – przecież jedzenie musimy kupić, żeby je kupić musimy mieć pieniądze.</w:t>
      </w:r>
      <w:r w:rsidRPr="002B43DF">
        <w:rPr>
          <w:sz w:val="24"/>
        </w:rPr>
        <w:t xml:space="preserve"> </w:t>
      </w:r>
    </w:p>
    <w:p w:rsidR="00741AA9" w:rsidRPr="002B43DF" w:rsidRDefault="00D932D4" w:rsidP="00D932D4">
      <w:pPr>
        <w:rPr>
          <w:rFonts w:ascii="Times New Roman" w:hAnsi="Times New Roman" w:cs="Times New Roman"/>
          <w:sz w:val="24"/>
        </w:rPr>
      </w:pPr>
      <w:r w:rsidRPr="002B43DF">
        <w:rPr>
          <w:rFonts w:ascii="Times New Roman" w:hAnsi="Times New Roman" w:cs="Times New Roman"/>
          <w:sz w:val="24"/>
        </w:rPr>
        <w:t>Po przeczytaniu opowiadania rodzic pyta dzieci dlaczego wyrzucanie jedzenia to wyrzucanie pieniędzy? Dzieci odpowiadają, a rodzic  tłumaczy, że przecież na zakup jabłka musieliśmy wydać pieniądze. Ale to nie wszystko. Każde wyrzucone jabłko to zmarnowana woda, którą trzeba było podlewać jabłonie, żeby jabłka się pojawiły, to niepotrzebna praca ludzi, którzy te jabłka zbierali oraz niepotrzebnie wytworzone spaliny samochodu, który wiózł to jabłko do sklepu. Dlatego jedzenie należy szanować i nie wolno wyrzucać do śmieci.</w:t>
      </w:r>
    </w:p>
    <w:p w:rsidR="00DB5048" w:rsidRPr="002B43DF" w:rsidRDefault="00DB5048" w:rsidP="00D932D4">
      <w:pPr>
        <w:rPr>
          <w:rFonts w:ascii="Times New Roman" w:hAnsi="Times New Roman" w:cs="Times New Roman"/>
          <w:sz w:val="24"/>
        </w:rPr>
      </w:pPr>
      <w:r w:rsidRPr="002B43DF">
        <w:rPr>
          <w:rFonts w:ascii="Times New Roman" w:hAnsi="Times New Roman" w:cs="Times New Roman"/>
          <w:sz w:val="24"/>
        </w:rPr>
        <w:t>Rodzic zwraca uwagę, że za wodę i prąd także płacimy. I zasada jest taka, że im mniej ich zużywamy, tym więcej pieniędzy zostaje nam w portfelu. Czyli oszczędzamy je i możemy za zaoszczędzone pieniądze kupić sobie coś innego. Zakręcanie wody i gaszenie światła po prostu się opłaca!</w:t>
      </w:r>
    </w:p>
    <w:p w:rsidR="00DB5048" w:rsidRPr="002B43DF" w:rsidRDefault="00DB5048" w:rsidP="00D932D4">
      <w:pPr>
        <w:rPr>
          <w:rFonts w:ascii="Times New Roman" w:hAnsi="Times New Roman" w:cs="Times New Roman"/>
          <w:sz w:val="24"/>
        </w:rPr>
      </w:pPr>
      <w:r w:rsidRPr="002B43DF">
        <w:rPr>
          <w:rFonts w:ascii="Times New Roman" w:hAnsi="Times New Roman" w:cs="Times New Roman"/>
          <w:sz w:val="24"/>
        </w:rPr>
        <w:t>A tera</w:t>
      </w:r>
      <w:r w:rsidR="004A130B">
        <w:rPr>
          <w:rFonts w:ascii="Times New Roman" w:hAnsi="Times New Roman" w:cs="Times New Roman"/>
          <w:sz w:val="24"/>
        </w:rPr>
        <w:t>z</w:t>
      </w:r>
      <w:r w:rsidRPr="002B43DF">
        <w:rPr>
          <w:rFonts w:ascii="Times New Roman" w:hAnsi="Times New Roman" w:cs="Times New Roman"/>
          <w:sz w:val="24"/>
        </w:rPr>
        <w:t xml:space="preserve"> trochę ruchu</w:t>
      </w:r>
    </w:p>
    <w:p w:rsidR="00DB5048" w:rsidRPr="002B43DF" w:rsidRDefault="00DB5048" w:rsidP="00D932D4">
      <w:pPr>
        <w:rPr>
          <w:rFonts w:ascii="Times New Roman" w:hAnsi="Times New Roman" w:cs="Times New Roman"/>
        </w:rPr>
      </w:pPr>
      <w:r w:rsidRPr="002B43DF">
        <w:rPr>
          <w:rFonts w:ascii="Times New Roman" w:hAnsi="Times New Roman" w:cs="Times New Roman"/>
        </w:rPr>
        <w:t xml:space="preserve">Kubuś  ćwiczy </w:t>
      </w:r>
      <w:r w:rsidR="004A130B">
        <w:rPr>
          <w:rFonts w:ascii="Times New Roman" w:hAnsi="Times New Roman" w:cs="Times New Roman"/>
        </w:rPr>
        <w:t>– ćwicz i ty</w:t>
      </w:r>
    </w:p>
    <w:p w:rsidR="00DB5048" w:rsidRPr="002B43DF" w:rsidRDefault="00DB5048" w:rsidP="00D932D4">
      <w:pPr>
        <w:rPr>
          <w:rFonts w:ascii="Times New Roman" w:hAnsi="Times New Roman" w:cs="Times New Roman"/>
        </w:rPr>
      </w:pPr>
      <w:r w:rsidRPr="002B43DF">
        <w:rPr>
          <w:rFonts w:ascii="Times New Roman" w:hAnsi="Times New Roman" w:cs="Times New Roman"/>
        </w:rPr>
        <w:t xml:space="preserve">Link: </w:t>
      </w:r>
      <w:hyperlink r:id="rId5" w:history="1">
        <w:r w:rsidRPr="002B43DF">
          <w:rPr>
            <w:rStyle w:val="Hipercze"/>
            <w:rFonts w:ascii="Times New Roman" w:hAnsi="Times New Roman" w:cs="Times New Roman"/>
          </w:rPr>
          <w:t>https://www.youtube.com/watch?v=I06HU_tqLxg&amp;list=PL_6NGcP_HQIX8ctyewis3XqrCD2jz_3t7</w:t>
        </w:r>
      </w:hyperlink>
    </w:p>
    <w:p w:rsidR="00DB5048" w:rsidRPr="002B43DF" w:rsidRDefault="004A130B" w:rsidP="00D932D4">
      <w:pPr>
        <w:rPr>
          <w:rFonts w:ascii="Times New Roman" w:hAnsi="Times New Roman" w:cs="Times New Roman"/>
        </w:rPr>
      </w:pPr>
      <w:r>
        <w:rPr>
          <w:rFonts w:ascii="Times New Roman" w:hAnsi="Times New Roman" w:cs="Times New Roman"/>
        </w:rPr>
        <w:t>Kubuś tańczy – tańcz i Ty</w:t>
      </w:r>
    </w:p>
    <w:p w:rsidR="00DB5048" w:rsidRPr="002B43DF" w:rsidRDefault="00DB5048" w:rsidP="00D932D4">
      <w:pPr>
        <w:rPr>
          <w:rFonts w:ascii="Times New Roman" w:hAnsi="Times New Roman" w:cs="Times New Roman"/>
        </w:rPr>
      </w:pPr>
      <w:r w:rsidRPr="002B43DF">
        <w:rPr>
          <w:rFonts w:ascii="Times New Roman" w:hAnsi="Times New Roman" w:cs="Times New Roman"/>
        </w:rPr>
        <w:t xml:space="preserve">Link: </w:t>
      </w:r>
      <w:hyperlink r:id="rId6" w:history="1">
        <w:r w:rsidRPr="002B43DF">
          <w:rPr>
            <w:rStyle w:val="Hipercze"/>
            <w:rFonts w:ascii="Times New Roman" w:hAnsi="Times New Roman" w:cs="Times New Roman"/>
          </w:rPr>
          <w:t>https://www.youtube.com/watch?v=5tBCYdSvAkI&amp;list=PL_6NGcP_HQIX8ctyewis3XqrCD2jz_3t7&amp;index=5</w:t>
        </w:r>
      </w:hyperlink>
    </w:p>
    <w:p w:rsidR="00DB5048" w:rsidRPr="002B43DF" w:rsidRDefault="00DB5048" w:rsidP="00D932D4">
      <w:pPr>
        <w:rPr>
          <w:rFonts w:ascii="Times New Roman" w:hAnsi="Times New Roman" w:cs="Times New Roman"/>
          <w:sz w:val="24"/>
          <w:szCs w:val="24"/>
        </w:rPr>
      </w:pPr>
      <w:r w:rsidRPr="002B43DF">
        <w:rPr>
          <w:rFonts w:ascii="Times New Roman" w:hAnsi="Times New Roman" w:cs="Times New Roman"/>
          <w:sz w:val="24"/>
          <w:szCs w:val="24"/>
        </w:rPr>
        <w:t xml:space="preserve">Na zakończenie wykonaj skarbonkę według  poniższej instrukcji lub według swojego pomysłu. </w:t>
      </w:r>
    </w:p>
    <w:p w:rsidR="004A130B"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1. Przygotuj potrzebne materiały: butelka plastikowa lub karton po chusteczkach higienicz</w:t>
      </w:r>
      <w:r w:rsidR="004A130B">
        <w:rPr>
          <w:rFonts w:ascii="Times New Roman" w:hAnsi="Times New Roman" w:cs="Times New Roman"/>
          <w:sz w:val="24"/>
          <w:szCs w:val="24"/>
        </w:rPr>
        <w:t xml:space="preserve">nych, 5 nakrętek lub </w:t>
      </w:r>
      <w:proofErr w:type="spellStart"/>
      <w:r w:rsidR="004A130B">
        <w:rPr>
          <w:rFonts w:ascii="Times New Roman" w:hAnsi="Times New Roman" w:cs="Times New Roman"/>
          <w:sz w:val="24"/>
          <w:szCs w:val="24"/>
        </w:rPr>
        <w:t>wytłaczanka</w:t>
      </w:r>
      <w:proofErr w:type="spellEnd"/>
      <w:r w:rsidRPr="002B43DF">
        <w:rPr>
          <w:rFonts w:ascii="Times New Roman" w:hAnsi="Times New Roman" w:cs="Times New Roman"/>
          <w:sz w:val="24"/>
          <w:szCs w:val="24"/>
        </w:rPr>
        <w:t xml:space="preserve"> po jajkach, plastelina, różowy papier, klej „Magik”, nożyczki, maza</w:t>
      </w:r>
      <w:r w:rsidR="004A130B">
        <w:rPr>
          <w:rFonts w:ascii="Times New Roman" w:hAnsi="Times New Roman" w:cs="Times New Roman"/>
          <w:sz w:val="24"/>
          <w:szCs w:val="24"/>
        </w:rPr>
        <w:t>ki.</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2. Odrysuj od nakrętki różowe kółko i wytnij ryjek.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3. Odrysuj od dna butelki różowe kółko i wytnij spiralę ogonek. Do odrysowania kółka można wykorzystać zakrętki do słoików.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4. Wytnij z różowego papieru uszy w odpowiednim kształcie.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5. Poproś  o wycięcie w butelce otworu do wrzucania pieniędzy do środka. </w:t>
      </w:r>
    </w:p>
    <w:p w:rsidR="004A130B"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6. W przypadku kartonika po chusteczkach higienicznych taki otwór już jest.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7. Przy pomocy plasteliny/kleju p</w:t>
      </w:r>
      <w:r w:rsidR="004A130B">
        <w:rPr>
          <w:rFonts w:ascii="Times New Roman" w:hAnsi="Times New Roman" w:cs="Times New Roman"/>
          <w:sz w:val="24"/>
          <w:szCs w:val="24"/>
        </w:rPr>
        <w:t xml:space="preserve">rzymocuj śwince nogi z nakrętek lub </w:t>
      </w:r>
      <w:proofErr w:type="spellStart"/>
      <w:r w:rsidRPr="002B43DF">
        <w:rPr>
          <w:rFonts w:ascii="Times New Roman" w:hAnsi="Times New Roman" w:cs="Times New Roman"/>
          <w:sz w:val="24"/>
          <w:szCs w:val="24"/>
        </w:rPr>
        <w:t>wytłaczanki</w:t>
      </w:r>
      <w:proofErr w:type="spellEnd"/>
      <w:r w:rsidRPr="002B43DF">
        <w:rPr>
          <w:rFonts w:ascii="Times New Roman" w:hAnsi="Times New Roman" w:cs="Times New Roman"/>
          <w:sz w:val="24"/>
          <w:szCs w:val="24"/>
        </w:rPr>
        <w:t xml:space="preserve">.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8. Przyklej uszy, ryjek, ogon.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 xml:space="preserve">9. Wykonaj z plasteliny oczy lub wytnij je z papieru i przyklej. </w:t>
      </w:r>
    </w:p>
    <w:p w:rsidR="00DB5048" w:rsidRPr="002B43DF" w:rsidRDefault="00DB5048" w:rsidP="002B43DF">
      <w:pPr>
        <w:spacing w:after="0"/>
        <w:rPr>
          <w:rFonts w:ascii="Times New Roman" w:hAnsi="Times New Roman" w:cs="Times New Roman"/>
          <w:sz w:val="24"/>
          <w:szCs w:val="24"/>
        </w:rPr>
      </w:pPr>
      <w:r w:rsidRPr="002B43DF">
        <w:rPr>
          <w:rFonts w:ascii="Times New Roman" w:hAnsi="Times New Roman" w:cs="Times New Roman"/>
          <w:sz w:val="24"/>
          <w:szCs w:val="24"/>
        </w:rPr>
        <w:t>10. Jeśli chcesz, zrób dodatkowe elementy ozdobne.</w:t>
      </w:r>
    </w:p>
    <w:p w:rsidR="00DB5048" w:rsidRDefault="002B43DF" w:rsidP="00D932D4">
      <w:pPr>
        <w:rPr>
          <w:rFonts w:ascii="Times New Roman" w:hAnsi="Times New Roman" w:cs="Times New Roman"/>
          <w:sz w:val="24"/>
          <w:szCs w:val="24"/>
        </w:rPr>
      </w:pPr>
      <w:r>
        <w:rPr>
          <w:rFonts w:ascii="Times New Roman" w:hAnsi="Times New Roman" w:cs="Times New Roman"/>
          <w:sz w:val="24"/>
          <w:szCs w:val="24"/>
        </w:rPr>
        <w:t xml:space="preserve">                                                                 </w:t>
      </w:r>
      <w:r w:rsidR="00DB5048" w:rsidRPr="002B43DF">
        <w:rPr>
          <w:rFonts w:ascii="Times New Roman" w:hAnsi="Times New Roman" w:cs="Times New Roman"/>
          <w:sz w:val="24"/>
          <w:szCs w:val="24"/>
        </w:rPr>
        <w:t xml:space="preserve">Mile widziane zdjęcia waszych prac.  </w:t>
      </w:r>
      <w:r w:rsidR="00DB5048" w:rsidRPr="002B43DF">
        <w:rPr>
          <w:rFonts w:ascii="Times New Roman" w:hAnsi="Times New Roman" w:cs="Times New Roman"/>
          <w:sz w:val="24"/>
          <w:szCs w:val="24"/>
        </w:rPr>
        <w:sym w:font="Wingdings" w:char="F04A"/>
      </w:r>
    </w:p>
    <w:p w:rsidR="002B43DF" w:rsidRPr="002B43DF" w:rsidRDefault="002B43DF" w:rsidP="00D932D4">
      <w:pPr>
        <w:rPr>
          <w:rFonts w:ascii="Times New Roman" w:hAnsi="Times New Roman" w:cs="Times New Roman"/>
          <w:sz w:val="28"/>
          <w:szCs w:val="24"/>
        </w:rPr>
      </w:pPr>
      <w:r>
        <w:rPr>
          <w:rFonts w:ascii="Times New Roman" w:hAnsi="Times New Roman" w:cs="Times New Roman"/>
          <w:sz w:val="24"/>
          <w:szCs w:val="24"/>
        </w:rPr>
        <w:t xml:space="preserve">                                                </w:t>
      </w:r>
      <w:r w:rsidRPr="002B43DF">
        <w:rPr>
          <w:rFonts w:ascii="Times New Roman" w:hAnsi="Times New Roman" w:cs="Times New Roman"/>
          <w:sz w:val="24"/>
        </w:rPr>
        <w:t xml:space="preserve">Życzymy przyjemnej  i  wesołej zabawy. </w:t>
      </w:r>
    </w:p>
    <w:p w:rsidR="002B43DF" w:rsidRPr="002B43DF" w:rsidRDefault="002B43DF" w:rsidP="002B43DF">
      <w:pPr>
        <w:pStyle w:val="NormalnyWeb"/>
      </w:pPr>
      <w:r w:rsidRPr="002B43DF">
        <w:t xml:space="preserve">Jeżeli wykonałeś/łaś ostatnie zadanie BRAWO! Wiesz już naprawdę dużo na temat ekologii i dbania o środowisko. Jesteś prawdziwym </w:t>
      </w:r>
      <w:proofErr w:type="spellStart"/>
      <w:r w:rsidRPr="002B43DF">
        <w:rPr>
          <w:rStyle w:val="Pogrubienie"/>
        </w:rPr>
        <w:t>Kubusiowym</w:t>
      </w:r>
      <w:proofErr w:type="spellEnd"/>
      <w:r w:rsidRPr="002B43DF">
        <w:rPr>
          <w:rStyle w:val="Pogrubienie"/>
        </w:rPr>
        <w:t xml:space="preserve"> Przyjacielem Natury. </w:t>
      </w:r>
      <w:r w:rsidRPr="002B43DF">
        <w:t>Zasługujesz na niespodziankę- dyplom . ( dyplom znajduje się w  poniższym w linku</w:t>
      </w:r>
      <w:r w:rsidR="004A130B">
        <w:t xml:space="preserve"> </w:t>
      </w:r>
      <w:r w:rsidRPr="002B43DF">
        <w:t>).</w:t>
      </w:r>
    </w:p>
    <w:p w:rsidR="00DB5048" w:rsidRPr="00D932D4" w:rsidRDefault="00D51396" w:rsidP="002B43DF">
      <w:pPr>
        <w:pStyle w:val="NormalnyWeb"/>
      </w:pPr>
      <w:hyperlink r:id="rId7" w:history="1">
        <w:r w:rsidR="002B43DF">
          <w:rPr>
            <w:rStyle w:val="Hipercze"/>
          </w:rPr>
          <w:t>https://drive.google.com/open?id=1zOe3T2M7RZropgCG5wxYmIU97a3R6yQv</w:t>
        </w:r>
      </w:hyperlink>
    </w:p>
    <w:sectPr w:rsidR="00DB5048" w:rsidRPr="00D932D4" w:rsidSect="002B43DF">
      <w:pgSz w:w="11906" w:h="16838"/>
      <w:pgMar w:top="709"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1AA9"/>
    <w:rsid w:val="00130DA8"/>
    <w:rsid w:val="002B43DF"/>
    <w:rsid w:val="004A130B"/>
    <w:rsid w:val="00741AA9"/>
    <w:rsid w:val="00C05F01"/>
    <w:rsid w:val="00D51396"/>
    <w:rsid w:val="00D932D4"/>
    <w:rsid w:val="00DB5048"/>
    <w:rsid w:val="00FD61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1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1AA9"/>
    <w:rPr>
      <w:color w:val="0000FF" w:themeColor="hyperlink"/>
      <w:u w:val="single"/>
    </w:rPr>
  </w:style>
  <w:style w:type="paragraph" w:styleId="NormalnyWeb">
    <w:name w:val="Normal (Web)"/>
    <w:basedOn w:val="Normalny"/>
    <w:uiPriority w:val="99"/>
    <w:unhideWhenUsed/>
    <w:rsid w:val="002B43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43DF"/>
    <w:rPr>
      <w:b/>
      <w:bCs/>
    </w:rPr>
  </w:style>
</w:styles>
</file>

<file path=word/webSettings.xml><?xml version="1.0" encoding="utf-8"?>
<w:webSettings xmlns:r="http://schemas.openxmlformats.org/officeDocument/2006/relationships" xmlns:w="http://schemas.openxmlformats.org/wordprocessingml/2006/main">
  <w:divs>
    <w:div w:id="18670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zOe3T2M7RZropgCG5wxYmIU97a3R6yQ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tBCYdSvAkI&amp;list=PL_6NGcP_HQIX8ctyewis3XqrCD2jz_3t7&amp;index=5" TargetMode="External"/><Relationship Id="rId5" Type="http://schemas.openxmlformats.org/officeDocument/2006/relationships/hyperlink" Target="https://www.youtube.com/watch?v=I06HU_tqLxg&amp;list=PL_6NGcP_HQIX8ctyewis3XqrCD2jz_3t7" TargetMode="External"/><Relationship Id="rId4" Type="http://schemas.openxmlformats.org/officeDocument/2006/relationships/hyperlink" Target="https://www.youtube.com/watch?v=yUSNJlErIfI"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2021-04-08T18:14:00Z</dcterms:created>
  <dcterms:modified xsi:type="dcterms:W3CDTF">2021-04-11T15:57:00Z</dcterms:modified>
</cp:coreProperties>
</file>